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2454" w14:textId="77777777" w:rsidR="00AD6B98" w:rsidRPr="00065564" w:rsidRDefault="00AD6B98" w:rsidP="00AD6B98">
      <w:pPr>
        <w:pStyle w:val="Title"/>
        <w:widowControl w:val="0"/>
        <w:rPr>
          <w:sz w:val="26"/>
          <w:szCs w:val="26"/>
        </w:rPr>
      </w:pPr>
      <w:r w:rsidRPr="00065564">
        <w:rPr>
          <w:sz w:val="26"/>
          <w:szCs w:val="26"/>
        </w:rPr>
        <w:t>State Certification</w:t>
      </w:r>
      <w:r w:rsidR="00963579" w:rsidRPr="00065564">
        <w:rPr>
          <w:sz w:val="26"/>
          <w:szCs w:val="26"/>
        </w:rPr>
        <w:t>s</w:t>
      </w:r>
    </w:p>
    <w:p w14:paraId="4AF66E66" w14:textId="77777777"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14:paraId="6AF62E9F" w14:textId="77777777"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14:paraId="0167755D" w14:textId="77777777"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14:paraId="790E1DF7" w14:textId="77777777"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14:paraId="2DA07AE1" w14:textId="4CC478CA"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00475D3C" w:rsidRPr="00475D3C">
          <w:rPr>
            <w:rStyle w:val="Hyperlink"/>
            <w:b w:val="0"/>
            <w:sz w:val="18"/>
            <w:szCs w:val="18"/>
          </w:rPr>
          <w:t>https://ethics.nc.gov/media/242/download?attachment</w:t>
        </w:r>
      </w:hyperlink>
    </w:p>
    <w:p w14:paraId="0096C935" w14:textId="77777777"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14:paraId="33B1A3F6" w14:textId="77777777"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14:paraId="40EBE691" w14:textId="77777777"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14:paraId="34F9119F" w14:textId="77777777"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14:paraId="5225C0C0" w14:textId="77777777"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14:paraId="0D60643D" w14:textId="77777777"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14:paraId="45F22D82" w14:textId="77777777" w:rsidR="00BD3612" w:rsidRPr="003D2D19" w:rsidRDefault="00BD3612" w:rsidP="00EB4BEB">
      <w:pPr>
        <w:pStyle w:val="Title"/>
        <w:widowControl w:val="0"/>
        <w:spacing w:before="120"/>
        <w:outlineLvl w:val="0"/>
        <w:rPr>
          <w:sz w:val="22"/>
          <w:szCs w:val="22"/>
        </w:rPr>
      </w:pPr>
      <w:r w:rsidRPr="003D2D19">
        <w:rPr>
          <w:sz w:val="22"/>
          <w:szCs w:val="22"/>
        </w:rPr>
        <w:t>Certifications</w:t>
      </w:r>
    </w:p>
    <w:p w14:paraId="76C8BAA7" w14:textId="77777777" w:rsidR="00D26263" w:rsidRDefault="00D26263" w:rsidP="00CF0301">
      <w:pPr>
        <w:pStyle w:val="Title"/>
        <w:widowControl w:val="0"/>
        <w:numPr>
          <w:ilvl w:val="0"/>
          <w:numId w:val="16"/>
        </w:numPr>
        <w:jc w:val="both"/>
        <w:rPr>
          <w:sz w:val="22"/>
          <w:szCs w:val="22"/>
        </w:rPr>
        <w:sectPr w:rsidR="00D26263" w:rsidSect="00D269A3">
          <w:footerReference w:type="default" r:id="rId16"/>
          <w:pgSz w:w="12240" w:h="15840" w:code="1"/>
          <w:pgMar w:top="576" w:right="720" w:bottom="576" w:left="720" w:header="576" w:footer="216" w:gutter="0"/>
          <w:cols w:space="720"/>
          <w:docGrid w:linePitch="360"/>
        </w:sectPr>
      </w:pPr>
    </w:p>
    <w:p w14:paraId="0DAD7E20" w14:textId="77777777"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14:paraId="53CC4300" w14:textId="77777777"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14:paraId="5E334BBD" w14:textId="77777777"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14:paraId="70ED6B59" w14:textId="77777777"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14:paraId="5F3C1F6E" w14:textId="77777777" w:rsidR="00BD3612" w:rsidRPr="00D94E62" w:rsidRDefault="00BD3612" w:rsidP="00D26263">
      <w:pPr>
        <w:pStyle w:val="Title"/>
        <w:widowControl w:val="0"/>
        <w:numPr>
          <w:ilvl w:val="0"/>
          <w:numId w:val="14"/>
        </w:numPr>
        <w:ind w:left="810" w:hanging="450"/>
        <w:jc w:val="both"/>
        <w:rPr>
          <w:b w:val="0"/>
          <w:sz w:val="22"/>
          <w:szCs w:val="22"/>
          <w:highlight w:val="yellow"/>
        </w:rPr>
      </w:pPr>
      <w:r w:rsidRPr="00D94E62">
        <w:rPr>
          <w:b w:val="0"/>
          <w:sz w:val="22"/>
          <w:szCs w:val="22"/>
          <w:highlight w:val="yellow"/>
        </w:rPr>
        <w:t xml:space="preserve">[check </w:t>
      </w:r>
      <w:r w:rsidRPr="00D94E62">
        <w:rPr>
          <w:sz w:val="22"/>
          <w:szCs w:val="22"/>
          <w:highlight w:val="yellow"/>
        </w:rPr>
        <w:t>one</w:t>
      </w:r>
      <w:r w:rsidRPr="00D94E62">
        <w:rPr>
          <w:b w:val="0"/>
          <w:sz w:val="22"/>
          <w:szCs w:val="22"/>
          <w:highlight w:val="yellow"/>
        </w:rPr>
        <w:t xml:space="preserve"> of the following boxes]</w:t>
      </w:r>
    </w:p>
    <w:bookmarkStart w:id="0" w:name="Check1"/>
    <w:p w14:paraId="208EA098" w14:textId="55B1DF2D" w:rsidR="00BD3612" w:rsidRPr="00475D3C" w:rsidRDefault="00F06333"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475D3C">
            <w:rPr>
              <w:rFonts w:ascii="MS Gothic" w:eastAsia="MS Gothic" w:hAnsi="MS Gothic" w:hint="eastAsia"/>
              <w:b w:val="0"/>
              <w:sz w:val="22"/>
              <w:szCs w:val="22"/>
            </w:rPr>
            <w:t>☐</w:t>
          </w:r>
        </w:sdtContent>
      </w:sdt>
      <w:bookmarkEnd w:id="0"/>
      <w:r w:rsidR="00BD3612" w:rsidRPr="00475D3C">
        <w:rPr>
          <w:b w:val="0"/>
          <w:sz w:val="22"/>
          <w:szCs w:val="22"/>
        </w:rPr>
        <w:tab/>
        <w:t xml:space="preserve">Neither the Contractor nor any of its affiliates has incorporated or reincorporated in a “tax haven country” as set forth in G.S. 143-59.1(c)(2) after December 31, 2001; </w:t>
      </w:r>
      <w:r w:rsidR="00BD3612" w:rsidRPr="00475D3C">
        <w:rPr>
          <w:sz w:val="22"/>
          <w:szCs w:val="22"/>
        </w:rPr>
        <w:t>or</w:t>
      </w:r>
    </w:p>
    <w:bookmarkStart w:id="1" w:name="Check2"/>
    <w:p w14:paraId="1AB3B4B2" w14:textId="3F0A66CB" w:rsidR="00BD3612" w:rsidRPr="003D2D19" w:rsidRDefault="00F06333"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6E0F93" w:rsidRPr="00475D3C">
            <w:rPr>
              <w:rFonts w:ascii="MS Gothic" w:eastAsia="MS Gothic" w:hAnsi="MS Gothic" w:hint="eastAsia"/>
              <w:b w:val="0"/>
              <w:sz w:val="22"/>
              <w:szCs w:val="22"/>
            </w:rPr>
            <w:t>☐</w:t>
          </w:r>
        </w:sdtContent>
      </w:sdt>
      <w:bookmarkEnd w:id="1"/>
      <w:r w:rsidR="00BD3612" w:rsidRPr="00475D3C">
        <w:rPr>
          <w:b w:val="0"/>
          <w:sz w:val="22"/>
          <w:szCs w:val="22"/>
        </w:rPr>
        <w:tab/>
        <w:t xml:space="preserve">The Contractor or one of its affiliates </w:t>
      </w:r>
      <w:r w:rsidR="00BD3612" w:rsidRPr="00475D3C">
        <w:rPr>
          <w:sz w:val="22"/>
          <w:szCs w:val="22"/>
        </w:rPr>
        <w:t>has</w:t>
      </w:r>
      <w:r w:rsidR="00BD3612" w:rsidRPr="00475D3C">
        <w:rPr>
          <w:b w:val="0"/>
          <w:sz w:val="22"/>
          <w:szCs w:val="22"/>
        </w:rPr>
        <w:t xml:space="preserve"> incorporated or reincorporated in a “tax haven</w:t>
      </w:r>
      <w:r w:rsidR="00BD3612" w:rsidRPr="003D2D19">
        <w:rPr>
          <w:b w:val="0"/>
          <w:sz w:val="22"/>
          <w:szCs w:val="22"/>
        </w:rPr>
        <w:t xml:space="preserve">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14:paraId="7B27E375" w14:textId="77777777"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444DF4B1" w14:textId="77777777"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14:paraId="7DB1076F" w14:textId="77777777"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14:paraId="0B772510" w14:textId="77777777"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14:paraId="74D5947A" w14:textId="77777777"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14:paraId="40ADF8F7" w14:textId="77777777"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14:paraId="6D350441" w14:textId="77777777"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14:paraId="1DD93EF0" w14:textId="77777777" w:rsidTr="009328AB">
        <w:tc>
          <w:tcPr>
            <w:tcW w:w="1599" w:type="dxa"/>
          </w:tcPr>
          <w:p w14:paraId="25F11A5D" w14:textId="77777777"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tc>
          <w:tcPr>
            <w:tcW w:w="9093" w:type="dxa"/>
            <w:gridSpan w:val="7"/>
            <w:tcBorders>
              <w:bottom w:val="single" w:sz="4" w:space="0" w:color="auto"/>
            </w:tcBorders>
            <w:vAlign w:val="bottom"/>
          </w:tcPr>
          <w:p w14:paraId="2D8D393A" w14:textId="77777777" w:rsidR="00563050" w:rsidRPr="003D2D19" w:rsidRDefault="00563050" w:rsidP="008C3698">
            <w:pPr>
              <w:widowControl w:val="0"/>
              <w:spacing w:before="240"/>
              <w:rPr>
                <w:rFonts w:ascii="Times New Roman" w:hAnsi="Times New Roman" w:cs="Times New Roman"/>
                <w:sz w:val="22"/>
                <w:szCs w:val="22"/>
              </w:rPr>
            </w:pPr>
          </w:p>
        </w:tc>
      </w:tr>
      <w:tr w:rsidR="00563050" w:rsidRPr="003D2D19" w14:paraId="39F6D3FE" w14:textId="77777777" w:rsidTr="009328AB">
        <w:tc>
          <w:tcPr>
            <w:tcW w:w="1599" w:type="dxa"/>
          </w:tcPr>
          <w:p w14:paraId="32504100" w14:textId="77777777"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14:paraId="4BDA5F3C" w14:textId="77777777"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14:paraId="13847085" w14:textId="77777777"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14:paraId="5ADD4B1F" w14:textId="77777777"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14:paraId="7697D5ED" w14:textId="77777777"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14:paraId="5C859916" w14:textId="77777777" w:rsidTr="009328AB">
        <w:tc>
          <w:tcPr>
            <w:tcW w:w="1599" w:type="dxa"/>
          </w:tcPr>
          <w:p w14:paraId="4D2F8A85" w14:textId="77777777"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14:paraId="33E1E297" w14:textId="77777777"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14:paraId="7BBE7F43" w14:textId="77777777"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14:paraId="56252752" w14:textId="77777777"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14:paraId="6A6269E6" w14:textId="77777777"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14:paraId="3E0E2F9F" w14:textId="77777777" w:rsidTr="009328AB">
        <w:tc>
          <w:tcPr>
            <w:tcW w:w="1599" w:type="dxa"/>
          </w:tcPr>
          <w:p w14:paraId="0C4EB67D" w14:textId="77777777"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14:paraId="42BB968D" w14:textId="77777777"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14:paraId="318B8174" w14:textId="77777777"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14:paraId="4FF21E00" w14:textId="77777777"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14:paraId="1675BE32" w14:textId="77777777"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14:paraId="6EF366BB" w14:textId="77777777" w:rsidTr="009328AB">
        <w:tc>
          <w:tcPr>
            <w:tcW w:w="1599" w:type="dxa"/>
          </w:tcPr>
          <w:p w14:paraId="4145CE17" w14:textId="77777777"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14:paraId="2E000E57" w14:textId="77777777"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14:paraId="5332EC1B" w14:textId="77777777"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14:paraId="6398B31B" w14:textId="77777777"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14:paraId="741BF0D7" w14:textId="77777777"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14:paraId="0AB9133E" w14:textId="77777777"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B58D" w14:textId="77777777" w:rsidR="00BB5707" w:rsidRPr="00570272" w:rsidRDefault="00BB5707" w:rsidP="00570272">
      <w:r>
        <w:separator/>
      </w:r>
    </w:p>
  </w:endnote>
  <w:endnote w:type="continuationSeparator" w:id="0">
    <w:p w14:paraId="0BBC454C" w14:textId="77777777"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513" w14:textId="5AE07699"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8/16</w:t>
    </w:r>
    <w:r w:rsidR="00475D3C">
      <w:rPr>
        <w:b w:val="0"/>
        <w:sz w:val="16"/>
        <w:szCs w:val="16"/>
      </w:rPr>
      <w:t>; 3/22</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D94E62">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D94E62">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D603" w14:textId="77777777" w:rsidR="00BB5707" w:rsidRPr="00570272" w:rsidRDefault="00BB5707" w:rsidP="00570272">
      <w:r>
        <w:separator/>
      </w:r>
    </w:p>
  </w:footnote>
  <w:footnote w:type="continuationSeparator" w:id="0">
    <w:p w14:paraId="27119FE5" w14:textId="77777777"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62997123">
    <w:abstractNumId w:val="5"/>
  </w:num>
  <w:num w:numId="2" w16cid:durableId="469859379">
    <w:abstractNumId w:val="3"/>
  </w:num>
  <w:num w:numId="3" w16cid:durableId="1284726838">
    <w:abstractNumId w:val="14"/>
  </w:num>
  <w:num w:numId="4" w16cid:durableId="779643450">
    <w:abstractNumId w:val="6"/>
  </w:num>
  <w:num w:numId="5" w16cid:durableId="671489257">
    <w:abstractNumId w:val="9"/>
  </w:num>
  <w:num w:numId="6" w16cid:durableId="426655840">
    <w:abstractNumId w:val="10"/>
  </w:num>
  <w:num w:numId="7" w16cid:durableId="723063282">
    <w:abstractNumId w:val="4"/>
  </w:num>
  <w:num w:numId="8" w16cid:durableId="1217203102">
    <w:abstractNumId w:val="12"/>
  </w:num>
  <w:num w:numId="9" w16cid:durableId="981927078">
    <w:abstractNumId w:val="8"/>
  </w:num>
  <w:num w:numId="10" w16cid:durableId="398795145">
    <w:abstractNumId w:val="1"/>
  </w:num>
  <w:num w:numId="11" w16cid:durableId="844052236">
    <w:abstractNumId w:val="0"/>
  </w:num>
  <w:num w:numId="12" w16cid:durableId="65541139">
    <w:abstractNumId w:val="11"/>
  </w:num>
  <w:num w:numId="13" w16cid:durableId="1590692570">
    <w:abstractNumId w:val="16"/>
  </w:num>
  <w:num w:numId="14" w16cid:durableId="1323508728">
    <w:abstractNumId w:val="2"/>
  </w:num>
  <w:num w:numId="15" w16cid:durableId="1489981482">
    <w:abstractNumId w:val="13"/>
  </w:num>
  <w:num w:numId="16" w16cid:durableId="1298030919">
    <w:abstractNumId w:val="15"/>
  </w:num>
  <w:num w:numId="17" w16cid:durableId="1136487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10B6"/>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2676A"/>
    <w:rsid w:val="00234F20"/>
    <w:rsid w:val="002521A6"/>
    <w:rsid w:val="002533BD"/>
    <w:rsid w:val="0027300B"/>
    <w:rsid w:val="00292BC7"/>
    <w:rsid w:val="00293036"/>
    <w:rsid w:val="002B1569"/>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75D3C"/>
    <w:rsid w:val="0048165E"/>
    <w:rsid w:val="0049001C"/>
    <w:rsid w:val="004B0A1F"/>
    <w:rsid w:val="004C0F25"/>
    <w:rsid w:val="004C0F3D"/>
    <w:rsid w:val="004C53F2"/>
    <w:rsid w:val="004F670A"/>
    <w:rsid w:val="00523D0C"/>
    <w:rsid w:val="005254A1"/>
    <w:rsid w:val="00531711"/>
    <w:rsid w:val="0055478A"/>
    <w:rsid w:val="00561161"/>
    <w:rsid w:val="00563050"/>
    <w:rsid w:val="00570272"/>
    <w:rsid w:val="0057535F"/>
    <w:rsid w:val="00587C09"/>
    <w:rsid w:val="00596145"/>
    <w:rsid w:val="005E5A61"/>
    <w:rsid w:val="00600623"/>
    <w:rsid w:val="00652D22"/>
    <w:rsid w:val="00660661"/>
    <w:rsid w:val="00682EFD"/>
    <w:rsid w:val="00687960"/>
    <w:rsid w:val="006B2B88"/>
    <w:rsid w:val="006E0242"/>
    <w:rsid w:val="006E0A55"/>
    <w:rsid w:val="006E0F93"/>
    <w:rsid w:val="006E53AB"/>
    <w:rsid w:val="00700446"/>
    <w:rsid w:val="007071E8"/>
    <w:rsid w:val="0071615C"/>
    <w:rsid w:val="00716182"/>
    <w:rsid w:val="00723DF2"/>
    <w:rsid w:val="00730DC9"/>
    <w:rsid w:val="00735DE0"/>
    <w:rsid w:val="007704A7"/>
    <w:rsid w:val="00776797"/>
    <w:rsid w:val="00776EE9"/>
    <w:rsid w:val="007949C4"/>
    <w:rsid w:val="007B40B7"/>
    <w:rsid w:val="007B67DB"/>
    <w:rsid w:val="007C4878"/>
    <w:rsid w:val="007C58CD"/>
    <w:rsid w:val="007E206A"/>
    <w:rsid w:val="007E2E2E"/>
    <w:rsid w:val="00837AFD"/>
    <w:rsid w:val="00844FC1"/>
    <w:rsid w:val="00883615"/>
    <w:rsid w:val="008A5AD5"/>
    <w:rsid w:val="008A614C"/>
    <w:rsid w:val="008A69D1"/>
    <w:rsid w:val="008C3698"/>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3870"/>
    <w:rsid w:val="00C5682F"/>
    <w:rsid w:val="00C63681"/>
    <w:rsid w:val="00C804D0"/>
    <w:rsid w:val="00CC4CF2"/>
    <w:rsid w:val="00CD376A"/>
    <w:rsid w:val="00CF0301"/>
    <w:rsid w:val="00CF2B1D"/>
    <w:rsid w:val="00CF2B4B"/>
    <w:rsid w:val="00D01F7B"/>
    <w:rsid w:val="00D05513"/>
    <w:rsid w:val="00D15C66"/>
    <w:rsid w:val="00D20E6D"/>
    <w:rsid w:val="00D24AFA"/>
    <w:rsid w:val="00D26263"/>
    <w:rsid w:val="00D269A3"/>
    <w:rsid w:val="00D274A1"/>
    <w:rsid w:val="00D32AA7"/>
    <w:rsid w:val="00D60278"/>
    <w:rsid w:val="00D614C2"/>
    <w:rsid w:val="00D63698"/>
    <w:rsid w:val="00D66CD1"/>
    <w:rsid w:val="00D7149C"/>
    <w:rsid w:val="00D86877"/>
    <w:rsid w:val="00D870F2"/>
    <w:rsid w:val="00D94E6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333"/>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E15DF"/>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 w:type="character" w:styleId="UnresolvedMention">
    <w:name w:val="Unresolved Mention"/>
    <w:basedOn w:val="DefaultParagraphFont"/>
    <w:uiPriority w:val="99"/>
    <w:semiHidden/>
    <w:unhideWhenUsed/>
    <w:rsid w:val="00475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hics.nc.gov/media/242/download?attachment"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4952</Characters>
  <Application>Microsoft Office Word</Application>
  <DocSecurity>4</DocSecurity>
  <Lines>130</Lines>
  <Paragraphs>52</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5497</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Sabrina McKennies</cp:lastModifiedBy>
  <cp:revision>2</cp:revision>
  <cp:lastPrinted>2017-01-23T16:46:00Z</cp:lastPrinted>
  <dcterms:created xsi:type="dcterms:W3CDTF">2023-06-19T12:56:00Z</dcterms:created>
  <dcterms:modified xsi:type="dcterms:W3CDTF">2023-06-19T12:56:00Z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a4edcec3449930f8db253295dae4acab9cd965755824d9364ebf75568867ab60</vt:lpwstr>
  </property>
</Properties>
</file>